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B0" w:rsidRDefault="00CF2DB0" w:rsidP="00CF2D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Обучение в 1 классе ведется с использованием</w:t>
      </w:r>
    </w:p>
    <w:p w:rsidR="00CF2DB0" w:rsidRDefault="00CF2DB0" w:rsidP="00CF2D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УМК «Школа России»</w:t>
      </w:r>
    </w:p>
    <w:p w:rsidR="00CF2DB0" w:rsidRDefault="00CF2DB0" w:rsidP="00CF2D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F2DB0" w:rsidRDefault="00CF2DB0" w:rsidP="00CF2DB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Учебники, прописи, рабочие тетради ученики получают в школе.</w:t>
      </w:r>
    </w:p>
    <w:p w:rsidR="00CF2DB0" w:rsidRDefault="00CF2DB0" w:rsidP="00CF2DB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F2DB0" w:rsidRDefault="00CF2DB0" w:rsidP="00CF2D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Необходимо приобрести:</w:t>
      </w:r>
    </w:p>
    <w:p w:rsidR="00CF2DB0" w:rsidRDefault="00CF2DB0" w:rsidP="00CF2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Ранец/рюкзак</w:t>
      </w:r>
    </w:p>
    <w:p w:rsidR="00CF2DB0" w:rsidRDefault="00CF2DB0" w:rsidP="00CF2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Форма в соответствии с Положением о школьной форме и внешнем виде обучающихся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(пример в магазине фабрики «Вера»)</w:t>
      </w:r>
    </w:p>
    <w:p w:rsidR="00CF2DB0" w:rsidRDefault="00CF2DB0" w:rsidP="00CF2D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Девочки: </w:t>
      </w:r>
      <w:r>
        <w:rPr>
          <w:rFonts w:ascii="Times New Roman" w:hAnsi="Times New Roman" w:cs="Times New Roman"/>
          <w:sz w:val="24"/>
        </w:rPr>
        <w:t>сарафан тёмно-синего цвета (верх), с клетчатой отделкой красно-синего цвета (низ), однотонная блуза.</w:t>
      </w:r>
    </w:p>
    <w:p w:rsidR="00CF2DB0" w:rsidRDefault="00CF2DB0" w:rsidP="00CF2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Мальчики: </w:t>
      </w:r>
      <w:r>
        <w:rPr>
          <w:rFonts w:ascii="Times New Roman" w:hAnsi="Times New Roman" w:cs="Times New Roman"/>
          <w:sz w:val="24"/>
        </w:rPr>
        <w:t>костюм-двойка: брюки тёмно-синего цвета, жилетка в клетку красно-синего цвета (верх), однотонная белая рубашка или рубашка неярких тонов</w:t>
      </w:r>
      <w:r>
        <w:rPr>
          <w:rFonts w:ascii="Times New Roman" w:hAnsi="Times New Roman" w:cs="Times New Roman"/>
          <w:b/>
          <w:sz w:val="24"/>
        </w:rPr>
        <w:t>.</w:t>
      </w:r>
    </w:p>
    <w:p w:rsidR="00CF2DB0" w:rsidRDefault="00CF2DB0" w:rsidP="00CF2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Сменная обувь (светлая подошва), мешок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сменой</w:t>
      </w:r>
      <w:proofErr w:type="gramEnd"/>
      <w:r>
        <w:rPr>
          <w:rFonts w:ascii="Times New Roman" w:hAnsi="Times New Roman" w:cs="Times New Roman"/>
          <w:sz w:val="24"/>
        </w:rPr>
        <w:t xml:space="preserve"> обуви</w:t>
      </w:r>
    </w:p>
    <w:p w:rsidR="00CF2DB0" w:rsidRDefault="00CF2DB0" w:rsidP="00CF2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Спортивная форма: белая футболки, серые спортивные штаны и кроссовки</w:t>
      </w:r>
    </w:p>
    <w:p w:rsidR="00CF2DB0" w:rsidRDefault="00CF2DB0" w:rsidP="00CF2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проведения физкультуры в зимний период: экипировка.</w:t>
      </w:r>
    </w:p>
    <w:p w:rsidR="00CF2DB0" w:rsidRDefault="00CF2DB0" w:rsidP="00CF2DB0">
      <w:pPr>
        <w:spacing w:after="0" w:line="240" w:lineRule="auto"/>
        <w:ind w:left="360"/>
        <w:jc w:val="both"/>
        <w:rPr>
          <w:rFonts w:ascii="Tahoma" w:eastAsia="+mn-ea" w:hAnsi="Tahoma" w:cs="+mn-cs"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sz w:val="24"/>
        </w:rPr>
        <w:t>Принадлежности:</w:t>
      </w:r>
      <w:r>
        <w:rPr>
          <w:rFonts w:ascii="Tahoma" w:eastAsia="+mn-ea" w:hAnsi="Tahoma" w:cs="+mn-cs"/>
          <w:color w:val="000000"/>
          <w:sz w:val="64"/>
          <w:szCs w:val="64"/>
        </w:rPr>
        <w:t xml:space="preserve"> </w:t>
      </w:r>
    </w:p>
    <w:p w:rsidR="00CF2DB0" w:rsidRDefault="00CF2DB0" w:rsidP="00CF2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Обложки </w:t>
      </w:r>
      <w:r>
        <w:rPr>
          <w:rFonts w:ascii="Times New Roman" w:hAnsi="Times New Roman" w:cs="Times New Roman"/>
          <w:bCs/>
          <w:sz w:val="24"/>
        </w:rPr>
        <w:t>для учебников 1 класса</w:t>
      </w:r>
      <w:r>
        <w:rPr>
          <w:rFonts w:ascii="Times New Roman" w:hAnsi="Times New Roman" w:cs="Times New Roman"/>
          <w:sz w:val="24"/>
        </w:rPr>
        <w:t xml:space="preserve"> (4 шт.); обложки </w:t>
      </w:r>
      <w:r>
        <w:rPr>
          <w:rFonts w:ascii="Times New Roman" w:hAnsi="Times New Roman" w:cs="Times New Roman"/>
          <w:bCs/>
          <w:sz w:val="24"/>
        </w:rPr>
        <w:t>для прописей</w:t>
      </w:r>
      <w:r>
        <w:rPr>
          <w:rFonts w:ascii="Times New Roman" w:hAnsi="Times New Roman" w:cs="Times New Roman"/>
          <w:sz w:val="24"/>
        </w:rPr>
        <w:t xml:space="preserve"> (не менее 2)</w:t>
      </w:r>
    </w:p>
    <w:p w:rsidR="00CF2DB0" w:rsidRDefault="00CF2DB0" w:rsidP="00CF2D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Пенал (простой): 2 ручки с черной пастой (не </w:t>
      </w:r>
      <w:proofErr w:type="spellStart"/>
      <w:r>
        <w:rPr>
          <w:rFonts w:ascii="Times New Roman" w:hAnsi="Times New Roman" w:cs="Times New Roman"/>
          <w:sz w:val="24"/>
        </w:rPr>
        <w:t>гелевые</w:t>
      </w:r>
      <w:proofErr w:type="spellEnd"/>
      <w:r>
        <w:rPr>
          <w:rFonts w:ascii="Times New Roman" w:hAnsi="Times New Roman" w:cs="Times New Roman"/>
          <w:sz w:val="24"/>
        </w:rPr>
        <w:t xml:space="preserve">),  2 простых карандаша, ластик, линейка деревянная 20 см, треугольник. </w:t>
      </w:r>
    </w:p>
    <w:p w:rsidR="00CF2DB0" w:rsidRDefault="00CF2DB0" w:rsidP="00CF2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Набор цветных карандашей (не менее 6 цветов); фломастеры; </w:t>
      </w:r>
    </w:p>
    <w:p w:rsidR="00CF2DB0" w:rsidRDefault="00CF2DB0" w:rsidP="00CF2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ИЗО: Папка</w:t>
      </w:r>
      <w:r>
        <w:rPr>
          <w:rFonts w:ascii="Times New Roman" w:hAnsi="Times New Roman" w:cs="Times New Roman"/>
          <w:sz w:val="24"/>
        </w:rPr>
        <w:t xml:space="preserve"> (пластиковая на молнии) с содержимым: альбом 35-40 листов, акварель медовая, кисти, баночка-непроливайка.</w:t>
      </w:r>
    </w:p>
    <w:p w:rsidR="00CF2DB0" w:rsidRDefault="00CF2DB0" w:rsidP="00CF2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Технология: </w:t>
      </w:r>
      <w:proofErr w:type="gramStart"/>
      <w:r>
        <w:rPr>
          <w:rFonts w:ascii="Times New Roman" w:hAnsi="Times New Roman" w:cs="Times New Roman"/>
          <w:bCs/>
          <w:sz w:val="24"/>
        </w:rPr>
        <w:t>Папка</w:t>
      </w:r>
      <w:r>
        <w:rPr>
          <w:rFonts w:ascii="Times New Roman" w:hAnsi="Times New Roman" w:cs="Times New Roman"/>
          <w:sz w:val="24"/>
        </w:rPr>
        <w:t xml:space="preserve"> (пластиковая на молнии) с содержимым: альбом 35-40 листов, ножницы, линейка деревянная, клей-карандаш, ластик, набор цветной бумаги (не бархатная), набор цветного картона, набор белого картона, пластилин и пластиковая дощечка для лепки.</w:t>
      </w:r>
      <w:proofErr w:type="gramEnd"/>
    </w:p>
    <w:p w:rsidR="00CF2DB0" w:rsidRDefault="00CF2DB0" w:rsidP="00CF2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10 тетрадей в  клетку и узкую косую линейку (для 1-го класса).</w:t>
      </w:r>
    </w:p>
    <w:p w:rsidR="00CF2DB0" w:rsidRDefault="00CF2DB0" w:rsidP="00CF2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по математике «Учись считать»</w:t>
      </w:r>
    </w:p>
    <w:p w:rsidR="00CF2DB0" w:rsidRDefault="00CF2DB0" w:rsidP="00CF2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Дневник ученический (1-4 класс)</w:t>
      </w:r>
    </w:p>
    <w:p w:rsidR="00CF2DB0" w:rsidRDefault="00CF2DB0" w:rsidP="00CF2DB0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Остальная информация на родительском собрании в августе перед началом  учебного года.</w:t>
      </w:r>
    </w:p>
    <w:p w:rsidR="002E2467" w:rsidRDefault="002E2467">
      <w:bookmarkStart w:id="0" w:name="_GoBack"/>
      <w:bookmarkEnd w:id="0"/>
    </w:p>
    <w:sectPr w:rsidR="002E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F57"/>
    <w:multiLevelType w:val="hybridMultilevel"/>
    <w:tmpl w:val="1176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A7157"/>
    <w:multiLevelType w:val="hybridMultilevel"/>
    <w:tmpl w:val="DA8C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8"/>
    <w:rsid w:val="002E2467"/>
    <w:rsid w:val="004E1448"/>
    <w:rsid w:val="00C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2021-03-28T22:50:00Z</dcterms:created>
  <dcterms:modified xsi:type="dcterms:W3CDTF">2021-03-28T22:50:00Z</dcterms:modified>
</cp:coreProperties>
</file>